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3C6" w:rsidRDefault="00477047" w:rsidP="00BA33C6">
      <w:pPr>
        <w:overflowPunct w:val="0"/>
        <w:autoSpaceDE w:val="0"/>
        <w:autoSpaceDN w:val="0"/>
        <w:adjustRightInd w:val="0"/>
        <w:spacing w:after="0" w:line="240" w:lineRule="auto"/>
        <w:ind w:left="5664" w:firstLine="6"/>
        <w:textAlignment w:val="baseline"/>
        <w:rPr>
          <w:rFonts w:ascii="PT Astra Serif" w:eastAsia="Arial CYR" w:hAnsi="PT Astra Serif" w:cs="Arial CYR"/>
          <w:sz w:val="24"/>
          <w:szCs w:val="24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 xml:space="preserve">В комиссию </w:t>
      </w:r>
      <w:r>
        <w:rPr>
          <w:rFonts w:ascii="PT Astra Serif" w:eastAsia="Arial CYR" w:hAnsi="PT Astra Serif" w:cs="Arial CYR"/>
          <w:sz w:val="24"/>
          <w:szCs w:val="24"/>
        </w:rPr>
        <w:t xml:space="preserve">по проведению </w:t>
      </w:r>
    </w:p>
    <w:p w:rsidR="007120AE" w:rsidRDefault="00477047" w:rsidP="00BA33C6">
      <w:pPr>
        <w:overflowPunct w:val="0"/>
        <w:autoSpaceDE w:val="0"/>
        <w:autoSpaceDN w:val="0"/>
        <w:adjustRightInd w:val="0"/>
        <w:spacing w:after="0" w:line="240" w:lineRule="auto"/>
        <w:ind w:left="5664" w:firstLine="6"/>
        <w:textAlignment w:val="baseline"/>
        <w:rPr>
          <w:rFonts w:ascii="PT Astra Serif" w:eastAsia="Arial CYR" w:hAnsi="PT Astra Serif" w:cs="Arial CYR"/>
          <w:sz w:val="24"/>
          <w:szCs w:val="24"/>
        </w:rPr>
      </w:pPr>
      <w:r>
        <w:rPr>
          <w:rFonts w:ascii="PT Astra Serif" w:eastAsia="Arial CYR" w:hAnsi="PT Astra Serif" w:cs="Arial CYR"/>
          <w:sz w:val="24"/>
          <w:szCs w:val="24"/>
        </w:rPr>
        <w:t xml:space="preserve">электронных </w:t>
      </w:r>
      <w:r w:rsidR="00900625" w:rsidRPr="00900625">
        <w:rPr>
          <w:rFonts w:ascii="PT Astra Serif" w:eastAsia="Arial CYR" w:hAnsi="PT Astra Serif" w:cs="Arial CYR"/>
          <w:sz w:val="24"/>
          <w:szCs w:val="24"/>
        </w:rPr>
        <w:t xml:space="preserve">торгов </w:t>
      </w:r>
    </w:p>
    <w:p w:rsidR="00477047" w:rsidRDefault="00477047" w:rsidP="00900625">
      <w:pPr>
        <w:overflowPunct w:val="0"/>
        <w:autoSpaceDE w:val="0"/>
        <w:autoSpaceDN w:val="0"/>
        <w:adjustRightInd w:val="0"/>
        <w:spacing w:after="0" w:line="240" w:lineRule="auto"/>
        <w:ind w:left="4956" w:firstLine="708"/>
        <w:textAlignment w:val="baseline"/>
        <w:rPr>
          <w:rFonts w:ascii="PT Astra Serif" w:eastAsia="Arial CYR" w:hAnsi="PT Astra Serif" w:cs="Arial CYR"/>
          <w:sz w:val="24"/>
          <w:szCs w:val="24"/>
        </w:rPr>
      </w:pPr>
    </w:p>
    <w:p w:rsidR="00477047" w:rsidRPr="00900625" w:rsidRDefault="00477047" w:rsidP="00900625">
      <w:pPr>
        <w:overflowPunct w:val="0"/>
        <w:autoSpaceDE w:val="0"/>
        <w:autoSpaceDN w:val="0"/>
        <w:adjustRightInd w:val="0"/>
        <w:spacing w:after="0" w:line="240" w:lineRule="auto"/>
        <w:ind w:left="4956" w:firstLine="708"/>
        <w:textAlignment w:val="baseline"/>
        <w:rPr>
          <w:rFonts w:ascii="PT Astra Serif" w:eastAsia="Times New Roman" w:hAnsi="PT Astra Serif"/>
          <w:i/>
          <w:sz w:val="24"/>
          <w:szCs w:val="24"/>
          <w:lang w:eastAsia="ru-RU"/>
        </w:rPr>
      </w:pPr>
    </w:p>
    <w:p w:rsidR="007120AE" w:rsidRPr="00CD1E1F" w:rsidRDefault="007120AE" w:rsidP="007120AE">
      <w:pPr>
        <w:overflowPunct w:val="0"/>
        <w:autoSpaceDE w:val="0"/>
        <w:autoSpaceDN w:val="0"/>
        <w:adjustRightInd w:val="0"/>
        <w:spacing w:after="0" w:line="240" w:lineRule="auto"/>
        <w:ind w:firstLine="3261"/>
        <w:jc w:val="both"/>
        <w:textAlignment w:val="baseline"/>
        <w:rPr>
          <w:rFonts w:ascii="PT Astra Serif" w:eastAsia="Times New Roman" w:hAnsi="PT Astra Serif"/>
          <w:sz w:val="24"/>
          <w:szCs w:val="24"/>
          <w:lang w:eastAsia="ru-RU"/>
        </w:rPr>
      </w:pPr>
      <w:r w:rsidRPr="00CD1E1F">
        <w:rPr>
          <w:rFonts w:ascii="PT Astra Serif" w:eastAsia="Times New Roman" w:hAnsi="PT Astra Serif"/>
          <w:sz w:val="24"/>
          <w:szCs w:val="24"/>
          <w:lang w:eastAsia="ru-RU"/>
        </w:rPr>
        <w:t xml:space="preserve">от _________________________________________________ </w:t>
      </w:r>
    </w:p>
    <w:p w:rsidR="007120AE" w:rsidRPr="00CD1E1F" w:rsidRDefault="007120AE" w:rsidP="007120AE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center"/>
        <w:textAlignment w:val="baseline"/>
        <w:rPr>
          <w:rFonts w:ascii="PT Astra Serif" w:eastAsia="Times New Roman" w:hAnsi="PT Astra Serif"/>
          <w:bCs/>
          <w:sz w:val="24"/>
          <w:szCs w:val="24"/>
          <w:lang w:eastAsia="ru-RU"/>
        </w:rPr>
      </w:pPr>
      <w:proofErr w:type="gramStart"/>
      <w:r w:rsidRPr="00CD1E1F">
        <w:rPr>
          <w:rFonts w:ascii="PT Astra Serif" w:eastAsia="Times New Roman" w:hAnsi="PT Astra Serif"/>
          <w:sz w:val="24"/>
          <w:szCs w:val="24"/>
          <w:lang w:eastAsia="ru-RU"/>
        </w:rPr>
        <w:t>(</w:t>
      </w:r>
      <w:r w:rsidRPr="00CD1E1F">
        <w:rPr>
          <w:rFonts w:ascii="PT Astra Serif" w:eastAsia="Times New Roman" w:hAnsi="PT Astra Serif"/>
          <w:bCs/>
          <w:sz w:val="24"/>
          <w:szCs w:val="24"/>
          <w:lang w:eastAsia="ru-RU"/>
        </w:rPr>
        <w:t xml:space="preserve">наименование юридического лица, </w:t>
      </w:r>
      <w:proofErr w:type="gramEnd"/>
    </w:p>
    <w:p w:rsidR="007120AE" w:rsidRPr="00CD1E1F" w:rsidRDefault="007120AE" w:rsidP="007120AE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center"/>
        <w:textAlignment w:val="baseline"/>
        <w:rPr>
          <w:rFonts w:ascii="PT Astra Serif" w:eastAsia="Times New Roman" w:hAnsi="PT Astra Serif"/>
          <w:sz w:val="24"/>
          <w:szCs w:val="24"/>
          <w:lang w:eastAsia="ru-RU"/>
        </w:rPr>
      </w:pPr>
      <w:proofErr w:type="gramStart"/>
      <w:r w:rsidRPr="00CD1E1F">
        <w:rPr>
          <w:rFonts w:ascii="PT Astra Serif" w:eastAsia="Times New Roman" w:hAnsi="PT Astra Serif"/>
          <w:bCs/>
          <w:sz w:val="24"/>
          <w:szCs w:val="24"/>
          <w:lang w:eastAsia="ru-RU"/>
        </w:rPr>
        <w:t>ФИО индивидуального предпринимателя</w:t>
      </w:r>
      <w:r w:rsidRPr="00CD1E1F">
        <w:rPr>
          <w:rFonts w:ascii="PT Astra Serif" w:eastAsia="Times New Roman" w:hAnsi="PT Astra Serif"/>
          <w:sz w:val="24"/>
          <w:szCs w:val="24"/>
          <w:lang w:eastAsia="ru-RU"/>
        </w:rPr>
        <w:t xml:space="preserve">) </w:t>
      </w:r>
      <w:proofErr w:type="gramEnd"/>
    </w:p>
    <w:p w:rsidR="007120AE" w:rsidRPr="00CD1E1F" w:rsidRDefault="007120AE" w:rsidP="007120AE">
      <w:pPr>
        <w:overflowPunct w:val="0"/>
        <w:autoSpaceDE w:val="0"/>
        <w:autoSpaceDN w:val="0"/>
        <w:adjustRightInd w:val="0"/>
        <w:spacing w:after="0" w:line="240" w:lineRule="auto"/>
        <w:ind w:firstLine="3261"/>
        <w:jc w:val="both"/>
        <w:textAlignment w:val="baseline"/>
        <w:rPr>
          <w:rFonts w:ascii="PT Astra Serif" w:eastAsia="Times New Roman" w:hAnsi="PT Astra Serif"/>
          <w:sz w:val="24"/>
          <w:szCs w:val="24"/>
          <w:lang w:eastAsia="ru-RU"/>
        </w:rPr>
      </w:pPr>
      <w:r w:rsidRPr="00CD1E1F">
        <w:rPr>
          <w:rFonts w:ascii="PT Astra Serif" w:eastAsia="Times New Roman" w:hAnsi="PT Astra Serif"/>
          <w:sz w:val="24"/>
          <w:szCs w:val="24"/>
          <w:lang w:eastAsia="ru-RU"/>
        </w:rPr>
        <w:t xml:space="preserve">____________________________________________________ </w:t>
      </w:r>
    </w:p>
    <w:p w:rsidR="007120AE" w:rsidRPr="00CD1E1F" w:rsidRDefault="007120AE" w:rsidP="007120AE">
      <w:pPr>
        <w:overflowPunct w:val="0"/>
        <w:autoSpaceDE w:val="0"/>
        <w:autoSpaceDN w:val="0"/>
        <w:adjustRightInd w:val="0"/>
        <w:spacing w:after="0" w:line="240" w:lineRule="auto"/>
        <w:ind w:firstLine="3261"/>
        <w:textAlignment w:val="baseline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7120AE" w:rsidRPr="00CD1E1F" w:rsidRDefault="007120AE" w:rsidP="007120AE">
      <w:pPr>
        <w:overflowPunct w:val="0"/>
        <w:autoSpaceDE w:val="0"/>
        <w:autoSpaceDN w:val="0"/>
        <w:adjustRightInd w:val="0"/>
        <w:spacing w:after="0" w:line="240" w:lineRule="auto"/>
        <w:ind w:firstLine="3261"/>
        <w:textAlignment w:val="baseline"/>
        <w:rPr>
          <w:rFonts w:ascii="PT Astra Serif" w:eastAsia="Times New Roman" w:hAnsi="PT Astra Serif"/>
          <w:sz w:val="24"/>
          <w:szCs w:val="24"/>
          <w:lang w:eastAsia="ru-RU"/>
        </w:rPr>
      </w:pPr>
      <w:r w:rsidRPr="00CD1E1F">
        <w:rPr>
          <w:rFonts w:ascii="PT Astra Serif" w:eastAsia="Times New Roman" w:hAnsi="PT Astra Serif"/>
          <w:sz w:val="24"/>
          <w:szCs w:val="24"/>
          <w:lang w:eastAsia="ru-RU"/>
        </w:rPr>
        <w:t xml:space="preserve">_____________________________________________________  </w:t>
      </w:r>
    </w:p>
    <w:p w:rsidR="007120AE" w:rsidRPr="00CD1E1F" w:rsidRDefault="007120AE" w:rsidP="007120AE">
      <w:pPr>
        <w:overflowPunct w:val="0"/>
        <w:autoSpaceDE w:val="0"/>
        <w:autoSpaceDN w:val="0"/>
        <w:adjustRightInd w:val="0"/>
        <w:spacing w:after="0" w:line="240" w:lineRule="auto"/>
        <w:ind w:firstLine="3261"/>
        <w:jc w:val="center"/>
        <w:textAlignment w:val="baseline"/>
        <w:rPr>
          <w:rFonts w:ascii="PT Astra Serif" w:eastAsia="Times New Roman" w:hAnsi="PT Astra Serif"/>
          <w:sz w:val="24"/>
          <w:szCs w:val="24"/>
          <w:lang w:eastAsia="ru-RU"/>
        </w:rPr>
      </w:pPr>
      <w:r w:rsidRPr="00CD1E1F">
        <w:rPr>
          <w:rFonts w:ascii="PT Astra Serif" w:eastAsia="Times New Roman" w:hAnsi="PT Astra Serif"/>
          <w:sz w:val="24"/>
          <w:szCs w:val="24"/>
          <w:lang w:eastAsia="ru-RU"/>
        </w:rPr>
        <w:t>(идентификационный номер налогоплательщика)</w:t>
      </w:r>
    </w:p>
    <w:p w:rsidR="007120AE" w:rsidRPr="00CD1E1F" w:rsidRDefault="007120AE" w:rsidP="007120AE">
      <w:pPr>
        <w:overflowPunct w:val="0"/>
        <w:autoSpaceDE w:val="0"/>
        <w:autoSpaceDN w:val="0"/>
        <w:adjustRightInd w:val="0"/>
        <w:spacing w:after="0" w:line="240" w:lineRule="auto"/>
        <w:ind w:firstLine="3261"/>
        <w:textAlignment w:val="baseline"/>
        <w:rPr>
          <w:rFonts w:ascii="PT Astra Serif" w:eastAsia="Times New Roman" w:hAnsi="PT Astra Serif"/>
          <w:sz w:val="24"/>
          <w:szCs w:val="24"/>
          <w:lang w:eastAsia="ru-RU"/>
        </w:rPr>
      </w:pPr>
      <w:r w:rsidRPr="00CD1E1F">
        <w:rPr>
          <w:rFonts w:ascii="PT Astra Serif" w:eastAsia="Times New Roman" w:hAnsi="PT Astra Serif"/>
          <w:sz w:val="24"/>
          <w:szCs w:val="24"/>
          <w:lang w:eastAsia="ru-RU"/>
        </w:rPr>
        <w:t>_____________________________________________________</w:t>
      </w:r>
    </w:p>
    <w:p w:rsidR="007120AE" w:rsidRPr="00CD1E1F" w:rsidRDefault="007120AE" w:rsidP="007120AE">
      <w:pPr>
        <w:overflowPunct w:val="0"/>
        <w:autoSpaceDE w:val="0"/>
        <w:autoSpaceDN w:val="0"/>
        <w:adjustRightInd w:val="0"/>
        <w:spacing w:after="0" w:line="240" w:lineRule="auto"/>
        <w:ind w:firstLine="3261"/>
        <w:jc w:val="center"/>
        <w:textAlignment w:val="baseline"/>
        <w:rPr>
          <w:rFonts w:ascii="PT Astra Serif" w:eastAsia="Times New Roman" w:hAnsi="PT Astra Serif"/>
          <w:sz w:val="24"/>
          <w:szCs w:val="24"/>
          <w:lang w:eastAsia="ru-RU"/>
        </w:rPr>
      </w:pPr>
      <w:proofErr w:type="gramStart"/>
      <w:r w:rsidRPr="00CD1E1F">
        <w:rPr>
          <w:rFonts w:ascii="PT Astra Serif" w:eastAsia="Times New Roman" w:hAnsi="PT Astra Serif"/>
          <w:sz w:val="24"/>
          <w:szCs w:val="24"/>
          <w:lang w:eastAsia="ru-RU"/>
        </w:rPr>
        <w:t xml:space="preserve">(номер свидетельства о государственной регистрации </w:t>
      </w:r>
      <w:proofErr w:type="gramEnd"/>
    </w:p>
    <w:p w:rsidR="007120AE" w:rsidRPr="00CD1E1F" w:rsidRDefault="007120AE" w:rsidP="007120AE">
      <w:pPr>
        <w:overflowPunct w:val="0"/>
        <w:autoSpaceDE w:val="0"/>
        <w:autoSpaceDN w:val="0"/>
        <w:adjustRightInd w:val="0"/>
        <w:spacing w:after="0" w:line="240" w:lineRule="auto"/>
        <w:ind w:firstLine="3261"/>
        <w:jc w:val="center"/>
        <w:textAlignment w:val="baseline"/>
        <w:rPr>
          <w:rFonts w:ascii="PT Astra Serif" w:eastAsia="Times New Roman" w:hAnsi="PT Astra Serif"/>
          <w:sz w:val="24"/>
          <w:szCs w:val="24"/>
          <w:lang w:eastAsia="ru-RU"/>
        </w:rPr>
      </w:pPr>
      <w:r w:rsidRPr="00CD1E1F">
        <w:rPr>
          <w:rFonts w:ascii="PT Astra Serif" w:eastAsia="Times New Roman" w:hAnsi="PT Astra Serif"/>
          <w:sz w:val="24"/>
          <w:szCs w:val="24"/>
          <w:lang w:eastAsia="ru-RU"/>
        </w:rPr>
        <w:t>и постановке на налоговый учет)</w:t>
      </w:r>
    </w:p>
    <w:p w:rsidR="007120AE" w:rsidRPr="00CD1E1F" w:rsidRDefault="007120AE" w:rsidP="007120AE">
      <w:pPr>
        <w:overflowPunct w:val="0"/>
        <w:autoSpaceDE w:val="0"/>
        <w:autoSpaceDN w:val="0"/>
        <w:adjustRightInd w:val="0"/>
        <w:spacing w:after="0" w:line="240" w:lineRule="auto"/>
        <w:ind w:firstLine="3261"/>
        <w:textAlignment w:val="baseline"/>
        <w:rPr>
          <w:rFonts w:ascii="PT Astra Serif" w:eastAsia="Times New Roman" w:hAnsi="PT Astra Serif"/>
          <w:sz w:val="24"/>
          <w:szCs w:val="24"/>
          <w:lang w:eastAsia="ru-RU"/>
        </w:rPr>
      </w:pPr>
      <w:r w:rsidRPr="00CD1E1F">
        <w:rPr>
          <w:rFonts w:ascii="PT Astra Serif" w:eastAsia="Times New Roman" w:hAnsi="PT Astra Serif"/>
          <w:sz w:val="24"/>
          <w:szCs w:val="24"/>
          <w:lang w:eastAsia="ru-RU"/>
        </w:rPr>
        <w:t>_____________________________________________________</w:t>
      </w:r>
    </w:p>
    <w:p w:rsidR="007120AE" w:rsidRPr="00CD1E1F" w:rsidRDefault="007120AE" w:rsidP="007120AE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center"/>
        <w:textAlignment w:val="baseline"/>
        <w:rPr>
          <w:rFonts w:ascii="PT Astra Serif" w:eastAsia="Times New Roman" w:hAnsi="PT Astra Serif"/>
          <w:sz w:val="24"/>
          <w:szCs w:val="24"/>
          <w:lang w:eastAsia="ru-RU"/>
        </w:rPr>
      </w:pPr>
      <w:r w:rsidRPr="00CD1E1F">
        <w:rPr>
          <w:rFonts w:ascii="PT Astra Serif" w:eastAsia="Times New Roman" w:hAnsi="PT Astra Serif"/>
          <w:sz w:val="24"/>
          <w:szCs w:val="24"/>
          <w:lang w:eastAsia="ru-RU"/>
        </w:rPr>
        <w:t xml:space="preserve"> ( когда и кем выдано)</w:t>
      </w:r>
    </w:p>
    <w:p w:rsidR="007120AE" w:rsidRPr="00CD1E1F" w:rsidRDefault="007120AE" w:rsidP="007120AE">
      <w:pPr>
        <w:overflowPunct w:val="0"/>
        <w:autoSpaceDE w:val="0"/>
        <w:autoSpaceDN w:val="0"/>
        <w:adjustRightInd w:val="0"/>
        <w:spacing w:after="0" w:line="240" w:lineRule="auto"/>
        <w:ind w:firstLine="3261"/>
        <w:textAlignment w:val="baseline"/>
        <w:rPr>
          <w:rFonts w:ascii="PT Astra Serif" w:eastAsia="Times New Roman" w:hAnsi="PT Astra Serif"/>
          <w:sz w:val="24"/>
          <w:szCs w:val="24"/>
          <w:lang w:eastAsia="ru-RU"/>
        </w:rPr>
      </w:pPr>
      <w:r w:rsidRPr="00CD1E1F">
        <w:rPr>
          <w:rFonts w:ascii="PT Astra Serif" w:eastAsia="Times New Roman" w:hAnsi="PT Astra Serif"/>
          <w:sz w:val="24"/>
          <w:szCs w:val="24"/>
          <w:lang w:eastAsia="ru-RU"/>
        </w:rPr>
        <w:t xml:space="preserve">юридический адрес или сведения о регистрации </w:t>
      </w:r>
    </w:p>
    <w:p w:rsidR="007120AE" w:rsidRPr="00CD1E1F" w:rsidRDefault="007120AE" w:rsidP="007120AE">
      <w:pPr>
        <w:overflowPunct w:val="0"/>
        <w:autoSpaceDE w:val="0"/>
        <w:autoSpaceDN w:val="0"/>
        <w:adjustRightInd w:val="0"/>
        <w:spacing w:after="0" w:line="240" w:lineRule="auto"/>
        <w:ind w:firstLine="3261"/>
        <w:textAlignment w:val="baseline"/>
        <w:rPr>
          <w:rFonts w:ascii="PT Astra Serif" w:eastAsia="Times New Roman" w:hAnsi="PT Astra Serif"/>
          <w:sz w:val="24"/>
          <w:szCs w:val="24"/>
          <w:lang w:eastAsia="ru-RU"/>
        </w:rPr>
      </w:pPr>
      <w:r w:rsidRPr="00CD1E1F">
        <w:rPr>
          <w:rFonts w:ascii="PT Astra Serif" w:eastAsia="Times New Roman" w:hAnsi="PT Astra Serif"/>
          <w:sz w:val="24"/>
          <w:szCs w:val="24"/>
          <w:lang w:eastAsia="ru-RU"/>
        </w:rPr>
        <w:t xml:space="preserve">по месту жительства: __________________________________ </w:t>
      </w:r>
    </w:p>
    <w:p w:rsidR="007120AE" w:rsidRPr="00CD1E1F" w:rsidRDefault="007120AE" w:rsidP="007120AE">
      <w:pPr>
        <w:overflowPunct w:val="0"/>
        <w:autoSpaceDE w:val="0"/>
        <w:autoSpaceDN w:val="0"/>
        <w:adjustRightInd w:val="0"/>
        <w:spacing w:after="0" w:line="240" w:lineRule="auto"/>
        <w:ind w:firstLine="3261"/>
        <w:jc w:val="both"/>
        <w:textAlignment w:val="baseline"/>
        <w:rPr>
          <w:rFonts w:ascii="PT Astra Serif" w:eastAsia="Times New Roman" w:hAnsi="PT Astra Serif"/>
          <w:sz w:val="24"/>
          <w:szCs w:val="24"/>
          <w:lang w:eastAsia="ru-RU"/>
        </w:rPr>
      </w:pPr>
      <w:r w:rsidRPr="00CD1E1F">
        <w:rPr>
          <w:rFonts w:ascii="PT Astra Serif" w:eastAsia="Times New Roman" w:hAnsi="PT Astra Serif"/>
          <w:sz w:val="24"/>
          <w:szCs w:val="24"/>
          <w:lang w:eastAsia="ru-RU"/>
        </w:rPr>
        <w:t xml:space="preserve">___________________________________________________ </w:t>
      </w:r>
    </w:p>
    <w:p w:rsidR="007120AE" w:rsidRPr="00CD1E1F" w:rsidRDefault="007120AE" w:rsidP="007120AE">
      <w:pPr>
        <w:overflowPunct w:val="0"/>
        <w:autoSpaceDE w:val="0"/>
        <w:autoSpaceDN w:val="0"/>
        <w:adjustRightInd w:val="0"/>
        <w:spacing w:after="0" w:line="240" w:lineRule="auto"/>
        <w:ind w:firstLine="3261"/>
        <w:textAlignment w:val="baseline"/>
        <w:rPr>
          <w:rFonts w:ascii="PT Astra Serif" w:eastAsia="Times New Roman" w:hAnsi="PT Astra Serif"/>
          <w:sz w:val="24"/>
          <w:szCs w:val="24"/>
          <w:lang w:eastAsia="ru-RU"/>
        </w:rPr>
      </w:pPr>
      <w:r w:rsidRPr="00CD1E1F">
        <w:rPr>
          <w:rFonts w:ascii="PT Astra Serif" w:eastAsia="Times New Roman" w:hAnsi="PT Astra Serif"/>
          <w:sz w:val="24"/>
          <w:szCs w:val="24"/>
          <w:lang w:eastAsia="ru-RU"/>
        </w:rPr>
        <w:t xml:space="preserve">телефон _____________________________________________ </w:t>
      </w:r>
    </w:p>
    <w:p w:rsidR="007120AE" w:rsidRPr="00CD1E1F" w:rsidRDefault="007120AE" w:rsidP="007120AE">
      <w:pPr>
        <w:shd w:val="clear" w:color="auto" w:fill="FFFFFF"/>
        <w:spacing w:after="0" w:line="240" w:lineRule="auto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7120AE" w:rsidRPr="00CD1E1F" w:rsidRDefault="007120AE" w:rsidP="007120AE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/>
          <w:bCs/>
          <w:sz w:val="24"/>
          <w:szCs w:val="24"/>
          <w:lang w:eastAsia="ru-RU"/>
        </w:rPr>
      </w:pPr>
    </w:p>
    <w:p w:rsidR="007120AE" w:rsidRPr="00CD1E1F" w:rsidRDefault="007120AE" w:rsidP="00F110A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b/>
          <w:bCs/>
          <w:sz w:val="24"/>
          <w:szCs w:val="24"/>
          <w:lang w:eastAsia="ru-RU"/>
        </w:rPr>
      </w:pPr>
      <w:r w:rsidRPr="00CD1E1F">
        <w:rPr>
          <w:rFonts w:ascii="PT Astra Serif" w:eastAsia="Times New Roman" w:hAnsi="PT Astra Serif"/>
          <w:b/>
          <w:bCs/>
          <w:sz w:val="24"/>
          <w:szCs w:val="24"/>
          <w:lang w:eastAsia="ru-RU"/>
        </w:rPr>
        <w:t>ЗАЯВЛЕНИЕ</w:t>
      </w:r>
    </w:p>
    <w:p w:rsidR="007120AE" w:rsidRPr="00CD1E1F" w:rsidRDefault="007120AE" w:rsidP="00F110A6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CD1E1F">
        <w:rPr>
          <w:rFonts w:ascii="PT Astra Serif" w:eastAsia="Times New Roman" w:hAnsi="PT Astra Serif"/>
          <w:b/>
          <w:sz w:val="24"/>
          <w:szCs w:val="24"/>
          <w:lang w:eastAsia="ru-RU"/>
        </w:rPr>
        <w:t>об отсутствии</w:t>
      </w:r>
      <w:r w:rsidR="00AF6BE9">
        <w:rPr>
          <w:rFonts w:ascii="PT Astra Serif" w:eastAsia="Times New Roman" w:hAnsi="PT Astra Serif"/>
          <w:b/>
          <w:sz w:val="24"/>
          <w:szCs w:val="24"/>
          <w:lang w:eastAsia="ru-RU"/>
        </w:rPr>
        <w:t xml:space="preserve"> решения о ликвидации заявителя</w:t>
      </w:r>
      <w:r w:rsidRPr="00CD1E1F">
        <w:rPr>
          <w:rFonts w:ascii="PT Astra Serif" w:eastAsia="Times New Roman" w:hAnsi="PT Astra Serif"/>
          <w:b/>
          <w:sz w:val="24"/>
          <w:szCs w:val="24"/>
          <w:lang w:eastAsia="ru-RU"/>
        </w:rPr>
        <w:t xml:space="preserve"> - юридического лица,</w:t>
      </w:r>
    </w:p>
    <w:p w:rsidR="007120AE" w:rsidRPr="00CD1E1F" w:rsidRDefault="007120AE" w:rsidP="00F110A6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CD1E1F">
        <w:rPr>
          <w:rFonts w:ascii="PT Astra Serif" w:eastAsia="Times New Roman" w:hAnsi="PT Astra Serif"/>
          <w:b/>
          <w:sz w:val="24"/>
          <w:szCs w:val="24"/>
          <w:lang w:eastAsia="ru-RU"/>
        </w:rPr>
        <w:t xml:space="preserve">об отсутствии решения арбитражного суда о признании заявителя –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правонарушениях, об отсутствии задолженности </w:t>
      </w:r>
      <w:r w:rsidRPr="000C63E2">
        <w:rPr>
          <w:rFonts w:ascii="PT Astra Serif" w:eastAsia="Times New Roman" w:hAnsi="PT Astra Serif"/>
          <w:b/>
          <w:sz w:val="24"/>
          <w:szCs w:val="24"/>
          <w:lang w:eastAsia="ru-RU"/>
        </w:rPr>
        <w:t>по обязательным платежам в бюджет города Кургана за предыдущий календарный год</w:t>
      </w:r>
    </w:p>
    <w:p w:rsidR="007120AE" w:rsidRPr="00CD1E1F" w:rsidRDefault="007120AE" w:rsidP="007120AE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p w:rsidR="007120AE" w:rsidRPr="00CD1E1F" w:rsidRDefault="007120AE" w:rsidP="007120AE">
      <w:pPr>
        <w:spacing w:after="0" w:line="240" w:lineRule="auto"/>
        <w:ind w:left="283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 w:rsidRPr="00CD1E1F">
        <w:rPr>
          <w:rFonts w:ascii="PT Astra Serif" w:eastAsia="Times New Roman" w:hAnsi="PT Astra Serif"/>
          <w:sz w:val="24"/>
          <w:szCs w:val="24"/>
          <w:lang w:eastAsia="ru-RU"/>
        </w:rPr>
        <w:t>Сообщаю</w:t>
      </w:r>
      <w:r w:rsidR="00C54FF8">
        <w:rPr>
          <w:rFonts w:ascii="PT Astra Serif" w:eastAsia="Times New Roman" w:hAnsi="PT Astra Serif"/>
          <w:sz w:val="24"/>
          <w:szCs w:val="24"/>
          <w:lang w:eastAsia="ru-RU"/>
        </w:rPr>
        <w:t xml:space="preserve"> </w:t>
      </w:r>
      <w:r w:rsidRPr="00CD1E1F">
        <w:rPr>
          <w:rFonts w:ascii="PT Astra Serif" w:eastAsia="Times New Roman" w:hAnsi="PT Astra Serif"/>
          <w:sz w:val="24"/>
          <w:szCs w:val="24"/>
          <w:lang w:eastAsia="ru-RU"/>
        </w:rPr>
        <w:t>(ем), что в отношении_________________________________________</w:t>
      </w:r>
      <w:r>
        <w:rPr>
          <w:rFonts w:ascii="PT Astra Serif" w:eastAsia="Times New Roman" w:hAnsi="PT Astra Serif"/>
          <w:sz w:val="24"/>
          <w:szCs w:val="24"/>
          <w:lang w:eastAsia="ru-RU"/>
        </w:rPr>
        <w:t>____________</w:t>
      </w:r>
      <w:r w:rsidRPr="00CD1E1F">
        <w:rPr>
          <w:rFonts w:ascii="PT Astra Serif" w:eastAsia="Times New Roman" w:hAnsi="PT Astra Serif"/>
          <w:sz w:val="24"/>
          <w:szCs w:val="24"/>
          <w:lang w:eastAsia="ru-RU"/>
        </w:rPr>
        <w:t xml:space="preserve"> </w:t>
      </w:r>
    </w:p>
    <w:p w:rsidR="007120AE" w:rsidRPr="00CD1E1F" w:rsidRDefault="007120AE" w:rsidP="007120AE">
      <w:pPr>
        <w:spacing w:after="0" w:line="240" w:lineRule="auto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 w:rsidRPr="00CD1E1F">
        <w:rPr>
          <w:rFonts w:ascii="PT Astra Serif" w:eastAsia="Times New Roman" w:hAnsi="PT Astra Serif"/>
          <w:sz w:val="24"/>
          <w:szCs w:val="24"/>
          <w:lang w:eastAsia="ru-RU"/>
        </w:rPr>
        <w:t>__________________________________________________________________</w:t>
      </w:r>
      <w:r>
        <w:rPr>
          <w:rFonts w:ascii="PT Astra Serif" w:eastAsia="Times New Roman" w:hAnsi="PT Astra Serif"/>
          <w:sz w:val="24"/>
          <w:szCs w:val="24"/>
          <w:lang w:eastAsia="ru-RU"/>
        </w:rPr>
        <w:t>_______________</w:t>
      </w:r>
    </w:p>
    <w:p w:rsidR="007120AE" w:rsidRPr="00CD1E1F" w:rsidRDefault="007120AE" w:rsidP="007120AE">
      <w:pPr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  <w:r w:rsidRPr="00CD1E1F">
        <w:rPr>
          <w:rFonts w:ascii="PT Astra Serif" w:eastAsia="Times New Roman" w:hAnsi="PT Astra Serif"/>
          <w:sz w:val="24"/>
          <w:szCs w:val="24"/>
          <w:lang w:eastAsia="ru-RU"/>
        </w:rPr>
        <w:t xml:space="preserve">   (наименование юридического лица или фамилия, имя, отчество  индивидуального предпринимателя)</w:t>
      </w:r>
    </w:p>
    <w:p w:rsidR="007120AE" w:rsidRPr="00553DE8" w:rsidRDefault="007120AE" w:rsidP="007120AE">
      <w:pPr>
        <w:numPr>
          <w:ilvl w:val="0"/>
          <w:numId w:val="1"/>
        </w:numPr>
        <w:tabs>
          <w:tab w:val="clear" w:pos="360"/>
          <w:tab w:val="num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PT Astra Serif" w:eastAsia="Times New Roman" w:hAnsi="PT Astra Serif"/>
          <w:sz w:val="24"/>
          <w:szCs w:val="24"/>
          <w:lang w:eastAsia="ru-RU"/>
        </w:rPr>
      </w:pPr>
      <w:r w:rsidRPr="00CD1E1F">
        <w:rPr>
          <w:rFonts w:ascii="PT Astra Serif" w:eastAsia="Times New Roman" w:hAnsi="PT Astra Serif"/>
          <w:sz w:val="24"/>
          <w:szCs w:val="24"/>
          <w:lang w:eastAsia="ru-RU"/>
        </w:rPr>
        <w:t xml:space="preserve">не проводится ликвидация и отсутствует решение арбитражного суда о признании </w:t>
      </w:r>
      <w:r w:rsidRPr="00553DE8">
        <w:rPr>
          <w:rFonts w:ascii="PT Astra Serif" w:eastAsia="Times New Roman" w:hAnsi="PT Astra Serif"/>
          <w:sz w:val="24"/>
          <w:szCs w:val="24"/>
          <w:lang w:eastAsia="ru-RU"/>
        </w:rPr>
        <w:t>банкротом и об открытии конкурсного производства;</w:t>
      </w:r>
    </w:p>
    <w:p w:rsidR="007120AE" w:rsidRDefault="007120AE" w:rsidP="007120AE">
      <w:pPr>
        <w:numPr>
          <w:ilvl w:val="0"/>
          <w:numId w:val="1"/>
        </w:numPr>
        <w:tabs>
          <w:tab w:val="clear" w:pos="360"/>
          <w:tab w:val="num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PT Astra Serif" w:eastAsia="Times New Roman" w:hAnsi="PT Astra Serif"/>
          <w:sz w:val="24"/>
          <w:szCs w:val="24"/>
          <w:lang w:eastAsia="ru-RU"/>
        </w:rPr>
      </w:pPr>
      <w:r w:rsidRPr="00553DE8">
        <w:rPr>
          <w:rFonts w:ascii="PT Astra Serif" w:eastAsia="Times New Roman" w:hAnsi="PT Astra Serif"/>
          <w:sz w:val="24"/>
          <w:szCs w:val="24"/>
          <w:lang w:eastAsia="ru-RU"/>
        </w:rPr>
        <w:t>на день подачи настоящей заявки в порядке, предусмотренном Кодексом Российской Федерации об административных правонарушениях, деятельность не приостановлена;</w:t>
      </w:r>
    </w:p>
    <w:p w:rsidR="007120AE" w:rsidRDefault="007120AE" w:rsidP="007120AE">
      <w:pPr>
        <w:numPr>
          <w:ilvl w:val="0"/>
          <w:numId w:val="1"/>
        </w:numPr>
        <w:tabs>
          <w:tab w:val="clear" w:pos="360"/>
          <w:tab w:val="num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PT Astra Serif" w:eastAsia="Times New Roman" w:hAnsi="PT Astra Serif"/>
          <w:sz w:val="24"/>
          <w:szCs w:val="24"/>
          <w:lang w:eastAsia="ru-RU"/>
        </w:rPr>
      </w:pPr>
      <w:r w:rsidRPr="003D2152">
        <w:rPr>
          <w:rFonts w:ascii="PT Astra Serif" w:eastAsia="Times New Roman" w:hAnsi="PT Astra Serif"/>
          <w:sz w:val="24"/>
          <w:szCs w:val="24"/>
          <w:lang w:eastAsia="ru-RU"/>
        </w:rPr>
        <w:t>отсутствие у участника аукциона задолженности по обязательным платежам в бюджет города Кургана за предыдущий календарный год</w:t>
      </w:r>
    </w:p>
    <w:p w:rsidR="007120AE" w:rsidRDefault="007120AE" w:rsidP="007120A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7120AE" w:rsidRPr="003D2152" w:rsidRDefault="007120AE" w:rsidP="007120A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7120AE" w:rsidRPr="00553DE8" w:rsidRDefault="007120AE" w:rsidP="007120A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PT Astra Serif" w:eastAsia="Times New Roman" w:hAnsi="PT Astra Serif"/>
          <w:sz w:val="24"/>
          <w:szCs w:val="24"/>
          <w:lang w:eastAsia="ru-RU"/>
        </w:rPr>
      </w:pPr>
      <w:r w:rsidRPr="00553DE8">
        <w:rPr>
          <w:rFonts w:ascii="PT Astra Serif" w:eastAsia="Times New Roman" w:hAnsi="PT Astra Serif"/>
          <w:sz w:val="24"/>
          <w:szCs w:val="24"/>
          <w:lang w:eastAsia="ru-RU"/>
        </w:rPr>
        <w:t>__________________    ________________________________     _____________________</w:t>
      </w:r>
      <w:r w:rsidR="000E5A0E">
        <w:rPr>
          <w:rFonts w:ascii="PT Astra Serif" w:eastAsia="Times New Roman" w:hAnsi="PT Astra Serif"/>
          <w:sz w:val="24"/>
          <w:szCs w:val="24"/>
          <w:lang w:eastAsia="ru-RU"/>
        </w:rPr>
        <w:t>___</w:t>
      </w:r>
    </w:p>
    <w:p w:rsidR="007120AE" w:rsidRPr="00CD1E1F" w:rsidRDefault="007120AE" w:rsidP="007120A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PT Astra Serif" w:eastAsia="Times New Roman" w:hAnsi="PT Astra Serif"/>
          <w:bCs/>
          <w:sz w:val="24"/>
          <w:szCs w:val="24"/>
          <w:lang w:eastAsia="ru-RU"/>
        </w:rPr>
      </w:pPr>
      <w:r w:rsidRPr="00553DE8">
        <w:rPr>
          <w:rFonts w:ascii="PT Astra Serif" w:eastAsia="Times New Roman" w:hAnsi="PT Astra Serif"/>
          <w:bCs/>
          <w:sz w:val="24"/>
          <w:szCs w:val="24"/>
          <w:lang w:eastAsia="ru-RU"/>
        </w:rPr>
        <w:t xml:space="preserve">             (Ф.И.О.)                    (должность (при наличии))                           (подпись)</w:t>
      </w:r>
      <w:r w:rsidRPr="00CD1E1F">
        <w:rPr>
          <w:rFonts w:ascii="PT Astra Serif" w:eastAsia="Times New Roman" w:hAnsi="PT Astra Serif"/>
          <w:bCs/>
          <w:sz w:val="24"/>
          <w:szCs w:val="24"/>
          <w:lang w:eastAsia="ru-RU"/>
        </w:rPr>
        <w:t xml:space="preserve">  </w:t>
      </w:r>
    </w:p>
    <w:p w:rsidR="007120AE" w:rsidRPr="00CD1E1F" w:rsidRDefault="007120AE" w:rsidP="007120A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PT Astra Serif" w:eastAsia="Times New Roman" w:hAnsi="PT Astra Serif"/>
          <w:bCs/>
          <w:sz w:val="24"/>
          <w:szCs w:val="24"/>
          <w:lang w:eastAsia="ru-RU"/>
        </w:rPr>
      </w:pPr>
    </w:p>
    <w:p w:rsidR="007120AE" w:rsidRPr="00CD1E1F" w:rsidRDefault="007120AE" w:rsidP="007120A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PT Astra Serif" w:eastAsia="Times New Roman" w:hAnsi="PT Astra Serif"/>
          <w:bCs/>
          <w:sz w:val="24"/>
          <w:szCs w:val="24"/>
          <w:lang w:eastAsia="ru-RU"/>
        </w:rPr>
      </w:pPr>
      <w:r w:rsidRPr="00CD1E1F">
        <w:rPr>
          <w:rFonts w:ascii="PT Astra Serif" w:eastAsia="Times New Roman" w:hAnsi="PT Astra Serif"/>
          <w:bCs/>
          <w:sz w:val="24"/>
          <w:szCs w:val="24"/>
          <w:lang w:eastAsia="ru-RU"/>
        </w:rPr>
        <w:t>Печать (при наличии)</w:t>
      </w:r>
    </w:p>
    <w:p w:rsidR="007120AE" w:rsidRPr="00B8057C" w:rsidRDefault="007120AE" w:rsidP="007120A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/>
          <w:sz w:val="24"/>
          <w:szCs w:val="24"/>
          <w:lang w:eastAsia="ru-RU"/>
        </w:rPr>
      </w:pPr>
      <w:r w:rsidRPr="00CD1E1F">
        <w:rPr>
          <w:rFonts w:ascii="PT Astra Serif" w:eastAsia="Times New Roman" w:hAnsi="PT Astra Serif"/>
          <w:sz w:val="24"/>
          <w:szCs w:val="24"/>
          <w:lang w:eastAsia="ru-RU"/>
        </w:rPr>
        <w:t>________________________</w:t>
      </w:r>
    </w:p>
    <w:p w:rsidR="00EB3CC6" w:rsidRDefault="00EB3CC6"/>
    <w:sectPr w:rsidR="00EB3CC6" w:rsidSect="00475B87">
      <w:pgSz w:w="11906" w:h="16838"/>
      <w:pgMar w:top="567" w:right="70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0625" w:rsidRDefault="00900625" w:rsidP="00021149">
      <w:pPr>
        <w:spacing w:after="0" w:line="240" w:lineRule="auto"/>
      </w:pPr>
      <w:r>
        <w:separator/>
      </w:r>
    </w:p>
  </w:endnote>
  <w:endnote w:type="continuationSeparator" w:id="1">
    <w:p w:rsidR="00900625" w:rsidRDefault="00900625" w:rsidP="00021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0625" w:rsidRDefault="00900625" w:rsidP="00021149">
      <w:pPr>
        <w:spacing w:after="0" w:line="240" w:lineRule="auto"/>
      </w:pPr>
      <w:r>
        <w:separator/>
      </w:r>
    </w:p>
  </w:footnote>
  <w:footnote w:type="continuationSeparator" w:id="1">
    <w:p w:rsidR="00900625" w:rsidRDefault="00900625" w:rsidP="00021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90F0F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20AE"/>
    <w:rsid w:val="00021149"/>
    <w:rsid w:val="000E5A0E"/>
    <w:rsid w:val="001E238D"/>
    <w:rsid w:val="00291909"/>
    <w:rsid w:val="003F3861"/>
    <w:rsid w:val="004075B7"/>
    <w:rsid w:val="00475B87"/>
    <w:rsid w:val="00477047"/>
    <w:rsid w:val="0051664F"/>
    <w:rsid w:val="0067412D"/>
    <w:rsid w:val="00691B7D"/>
    <w:rsid w:val="007120AE"/>
    <w:rsid w:val="00827D86"/>
    <w:rsid w:val="00900625"/>
    <w:rsid w:val="00A86507"/>
    <w:rsid w:val="00AF6BE9"/>
    <w:rsid w:val="00BA33C6"/>
    <w:rsid w:val="00C54FF8"/>
    <w:rsid w:val="00CB1BA8"/>
    <w:rsid w:val="00EB3CC6"/>
    <w:rsid w:val="00F110A6"/>
    <w:rsid w:val="00F31A95"/>
    <w:rsid w:val="00F53D37"/>
    <w:rsid w:val="00FE2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0A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vodyannikova</dc:creator>
  <cp:lastModifiedBy>Елена Малоземова</cp:lastModifiedBy>
  <cp:revision>11</cp:revision>
  <dcterms:created xsi:type="dcterms:W3CDTF">2021-03-12T06:14:00Z</dcterms:created>
  <dcterms:modified xsi:type="dcterms:W3CDTF">2025-03-06T04:46:00Z</dcterms:modified>
</cp:coreProperties>
</file>